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工程土分析检测委托协议书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274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804"/>
        <w:gridCol w:w="426"/>
        <w:gridCol w:w="983"/>
        <w:gridCol w:w="916"/>
        <w:gridCol w:w="691"/>
        <w:gridCol w:w="519"/>
        <w:gridCol w:w="425"/>
        <w:gridCol w:w="60"/>
        <w:gridCol w:w="272"/>
        <w:gridCol w:w="567"/>
        <w:gridCol w:w="94"/>
        <w:gridCol w:w="18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2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2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20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39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39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8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20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酸碱度    □ 易溶盐    □ </w:t>
            </w:r>
            <w:r>
              <w:rPr>
                <w:rFonts w:hint="eastAsia" w:ascii="宋体" w:hAnsi="宋体"/>
                <w:szCs w:val="21"/>
              </w:rPr>
              <w:t>pH值</w:t>
            </w:r>
            <w:r>
              <w:rPr>
                <w:rFonts w:hint="eastAsia"/>
                <w:szCs w:val="21"/>
              </w:rPr>
              <w:t xml:space="preserve">    □ 有机质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20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土工试验方法标准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eastAsiaTheme="minorEastAsia"/>
                <w:szCs w:val="21"/>
              </w:rPr>
              <w:t>GB/T 50123-2019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公路土工试验规程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 </w:t>
            </w:r>
            <w:r>
              <w:rPr>
                <w:rFonts w:eastAsiaTheme="minorEastAsia"/>
                <w:szCs w:val="21"/>
              </w:rPr>
              <w:t>JTG 3430-2020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 《</w:t>
            </w:r>
            <w:r>
              <w:rPr>
                <w:rFonts w:hint="eastAsia" w:ascii="宋体" w:hAnsi="宋体"/>
                <w:color w:val="000000"/>
                <w:szCs w:val="21"/>
              </w:rPr>
              <w:t>土工试验规程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eastAsiaTheme="minorEastAsia"/>
                <w:szCs w:val="21"/>
              </w:rPr>
              <w:t>YS/T 5225-2016</w:t>
            </w:r>
          </w:p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 xml:space="preserve"> 其他：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环境类型</w:t>
            </w:r>
          </w:p>
        </w:tc>
        <w:tc>
          <w:tcPr>
            <w:tcW w:w="41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I类   □ II类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III类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地层渗透类型</w:t>
            </w:r>
          </w:p>
        </w:tc>
        <w:tc>
          <w:tcPr>
            <w:tcW w:w="279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A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B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666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9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1.委托方确认检验项目,保证所提供样品和资料的真实性;按时支付检验费用和领取报告;如要求退样的,请在委托日期后60天内将退样取走,否则本公司有权自行处理。</w:t>
            </w:r>
          </w:p>
          <w:p>
            <w:pPr>
              <w:spacing w:line="24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4.本公司地址：广州市荔湾区裕海路222号之二首层、2层 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C632E0"/>
    <w:rsid w:val="000127A3"/>
    <w:rsid w:val="00033A56"/>
    <w:rsid w:val="00095AB7"/>
    <w:rsid w:val="001328DB"/>
    <w:rsid w:val="00132AF3"/>
    <w:rsid w:val="001402AA"/>
    <w:rsid w:val="00170E1F"/>
    <w:rsid w:val="0017364E"/>
    <w:rsid w:val="001F5E24"/>
    <w:rsid w:val="00224B18"/>
    <w:rsid w:val="00261FF2"/>
    <w:rsid w:val="002B3CD3"/>
    <w:rsid w:val="002E072D"/>
    <w:rsid w:val="00324C61"/>
    <w:rsid w:val="003C64E5"/>
    <w:rsid w:val="003F2EA5"/>
    <w:rsid w:val="004050BC"/>
    <w:rsid w:val="004319DC"/>
    <w:rsid w:val="00434E2C"/>
    <w:rsid w:val="00443B44"/>
    <w:rsid w:val="00476D53"/>
    <w:rsid w:val="00481375"/>
    <w:rsid w:val="004A2990"/>
    <w:rsid w:val="004E14F4"/>
    <w:rsid w:val="004F34A8"/>
    <w:rsid w:val="00561966"/>
    <w:rsid w:val="00572CAC"/>
    <w:rsid w:val="00577BF8"/>
    <w:rsid w:val="0061579F"/>
    <w:rsid w:val="006631BA"/>
    <w:rsid w:val="00715DBD"/>
    <w:rsid w:val="00717107"/>
    <w:rsid w:val="00797617"/>
    <w:rsid w:val="00797E9D"/>
    <w:rsid w:val="00823963"/>
    <w:rsid w:val="0090425A"/>
    <w:rsid w:val="009657B1"/>
    <w:rsid w:val="00994D68"/>
    <w:rsid w:val="009C5E17"/>
    <w:rsid w:val="009E02DB"/>
    <w:rsid w:val="009E4A0C"/>
    <w:rsid w:val="009F2114"/>
    <w:rsid w:val="00A02E18"/>
    <w:rsid w:val="00A70A58"/>
    <w:rsid w:val="00B0374F"/>
    <w:rsid w:val="00B96815"/>
    <w:rsid w:val="00BA1082"/>
    <w:rsid w:val="00BA6C7E"/>
    <w:rsid w:val="00BD7F41"/>
    <w:rsid w:val="00C632E0"/>
    <w:rsid w:val="00C80DEA"/>
    <w:rsid w:val="00CF29D1"/>
    <w:rsid w:val="00D3035C"/>
    <w:rsid w:val="00D57764"/>
    <w:rsid w:val="00D66DA3"/>
    <w:rsid w:val="00EA5BD7"/>
    <w:rsid w:val="00F062D0"/>
    <w:rsid w:val="00F80098"/>
    <w:rsid w:val="00F936DE"/>
    <w:rsid w:val="00FA355A"/>
    <w:rsid w:val="0C70250F"/>
    <w:rsid w:val="101809D2"/>
    <w:rsid w:val="13CB4352"/>
    <w:rsid w:val="379C24FD"/>
    <w:rsid w:val="3B6C1C30"/>
    <w:rsid w:val="3FA90465"/>
    <w:rsid w:val="450B4D9C"/>
    <w:rsid w:val="515A7FAC"/>
    <w:rsid w:val="5F437804"/>
    <w:rsid w:val="79155ACD"/>
    <w:rsid w:val="7BC806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460</Words>
  <Characters>646</Characters>
  <Lines>6</Lines>
  <Paragraphs>1</Paragraphs>
  <TotalTime>37</TotalTime>
  <ScaleCrop>false</ScaleCrop>
  <LinksUpToDate>false</LinksUpToDate>
  <CharactersWithSpaces>736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2017-12-06T01:44:00Z</dcterms:created>
  <dc:creator>qqq</dc:creator>
  <cp:lastModifiedBy>Admin</cp:lastModifiedBy>
  <dcterms:modified xsi:type="dcterms:W3CDTF">2022-09-05T11:38:51Z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018A03A87F304CF48E50AB777C578F89</vt:lpwstr>
  </property>
</Properties>
</file>